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TISKOVÁ ZPRÁVA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volnému užití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Velikonoce na Křivoklátě: Hrad otevírá brány po zimním filmování.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KŘIVOKLÁT – Po měsíci filmování se opět otevře pro veřejnost. </w:t>
      </w:r>
      <w:r w:rsidR="00786E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Novou sezonu</w:t>
      </w: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tak přivítáme tradiční akcí Velikonoce na hradě, která proběhne od pátku 3. do neděle 5. dubna. Návštěvníky čeká bohatý jarmark, který se díky úspěchu z adventu rozroste až k budově pivovarských sklepů, a pestrý program pro celou rodinu.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Jarmark v novém formátu</w:t>
      </w:r>
      <w:r w:rsidR="00F839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Hlavním rozdílem od loňských Velikonoc bude jarmark se skoro stovkou prodejců a jejich </w:t>
      </w:r>
      <w:r w:rsidR="00426A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novému 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umístění. Po osvědčeném modelu z loňských adventních trhů najdou návštěvníci stánky nejen na hlavním nádvoří, ale i v prostoru </w:t>
      </w:r>
      <w:r w:rsidR="00F83918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příjezdové cesty a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budovy pivovarských sklepů. Rozšíření plochy zajistí větší komfort pro nákupy i odpočinek a větší sortiment k výběru.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Hudební putování napříč žánry</w:t>
      </w:r>
      <w:r w:rsidR="00F8391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Nádvoří hradu rozezní každý den jiný hudební styl:</w:t>
      </w:r>
    </w:p>
    <w:p w:rsidR="00D64B7E" w:rsidRPr="00D64B7E" w:rsidRDefault="00D64B7E" w:rsidP="00D64B7E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Pátek</w:t>
      </w:r>
      <w:proofErr w:type="gramEnd"/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3. 4.: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Energická středověká hudba v podání skupiny </w:t>
      </w:r>
      <w:proofErr w:type="spellStart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Krless</w:t>
      </w:r>
      <w:proofErr w:type="spellEnd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64B7E" w:rsidRPr="00D64B7E" w:rsidRDefault="00D64B7E" w:rsidP="00D64B7E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Sobota</w:t>
      </w:r>
      <w:proofErr w:type="gramEnd"/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4. 4.: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Tradiční sobotní veselí s lidovou muzikou Osminka.</w:t>
      </w:r>
    </w:p>
    <w:p w:rsidR="00D64B7E" w:rsidRPr="00D64B7E" w:rsidRDefault="00D64B7E" w:rsidP="00D64B7E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Neděle</w:t>
      </w:r>
      <w:proofErr w:type="gramEnd"/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5. 4.: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Sváteční nedělní finále s folklorním souborem Jiskra.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Psí šampion i mistr kejklíř</w:t>
      </w:r>
      <w:r w:rsidR="0005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Velikonoce na Křivoklátě sází na osvědčenou kombinaci humoru a artistiky. Na hradní nádvoří se po loňském úspěchu vrací oblíbená dvojice – kouzelník </w:t>
      </w:r>
      <w:proofErr w:type="spellStart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Kubula</w:t>
      </w:r>
      <w:proofErr w:type="spellEnd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</w:t>
      </w:r>
      <w:proofErr w:type="spellStart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border</w:t>
      </w:r>
      <w:proofErr w:type="spellEnd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kolie Eda. Tento sehraný tým opět předvede své originální skoky a triky, do kterých zapojí i diváky z publika. Program dále doplní vyhlášený kejklíř Vojta </w:t>
      </w:r>
      <w:proofErr w:type="spellStart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Vrtek</w:t>
      </w:r>
      <w:proofErr w:type="spellEnd"/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mistrně propojuje žonglérské umění s hudebními vstupy. Pro nejmenší návštěvníky jsou po celé tři dny připraveny hudební pohádky z dílny Divadélka Dino.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Interiéry vlastním tempem</w:t>
      </w:r>
      <w:r w:rsidR="00057F8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Velice oblíbenou součástí vstupného je možnost volné prohlídky hradních interiérů. Návštěvníci mohou procházet vyzdobenými prostory bez průvodce, díky čemuž si vychutnají unikátní gotickou architekturu v klidu a vlastním tempem.</w:t>
      </w:r>
      <w:r w:rsidR="00057F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Prohlídka je tak i více vhodná pro maličké děti. </w:t>
      </w:r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Praktické informace:</w:t>
      </w:r>
    </w:p>
    <w:p w:rsidR="00D64B7E" w:rsidRPr="00D64B7E" w:rsidRDefault="00D64B7E" w:rsidP="00D64B7E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 – 5. dubna 2026</w:t>
      </w:r>
    </w:p>
    <w:p w:rsidR="00D64B7E" w:rsidRPr="00D64B7E" w:rsidRDefault="00D64B7E" w:rsidP="00D64B7E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10:00 – 16:00</w:t>
      </w:r>
    </w:p>
    <w:p w:rsidR="00D64B7E" w:rsidRPr="00D64B7E" w:rsidRDefault="00D64B7E" w:rsidP="00D64B7E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Místo: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Státní hrad Křivoklát (nádvoří, interiéry, prostranství před hradem)</w:t>
      </w:r>
    </w:p>
    <w:p w:rsidR="00786E89" w:rsidRDefault="00D64B7E" w:rsidP="00D64B7E">
      <w:pPr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Vstupné: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86E89">
        <w:rPr>
          <w:rFonts w:ascii="Times New Roman" w:eastAsia="Times New Roman" w:hAnsi="Times New Roman" w:cs="Times New Roman"/>
          <w:sz w:val="24"/>
          <w:szCs w:val="24"/>
          <w:lang w:eastAsia="cs-CZ"/>
        </w:rPr>
        <w:t>180 Kč, děti do 5 let (včetně) zdarma</w:t>
      </w:r>
    </w:p>
    <w:p w:rsidR="00D64B7E" w:rsidRPr="00D64B7E" w:rsidRDefault="00D64B7E" w:rsidP="00786E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Zahrnuje kulturní program, vstup na jarmark i volnou prohlídku hradních prostor.</w:t>
      </w:r>
    </w:p>
    <w:p w:rsidR="00C645FA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Kontakt pro média: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Stanislav Stejskal PR a kulturní akce, Hrad Křivoklát </w:t>
      </w:r>
    </w:p>
    <w:p w:rsidR="00C645FA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Tel.: +420 771 501</w:t>
      </w:r>
      <w:r w:rsidR="00C645F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281 </w:t>
      </w:r>
    </w:p>
    <w:p w:rsidR="00C645FA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</w:t>
      </w:r>
      <w:hyperlink r:id="rId9" w:history="1">
        <w:r w:rsidR="00C645FA" w:rsidRPr="001523FE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stejskal.stanislav@npu.cz</w:t>
        </w:r>
      </w:hyperlink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D64B7E" w:rsidRPr="00D64B7E" w:rsidRDefault="00D64B7E" w:rsidP="00D64B7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4B7E">
        <w:rPr>
          <w:rFonts w:ascii="Times New Roman" w:eastAsia="Times New Roman" w:hAnsi="Times New Roman" w:cs="Times New Roman"/>
          <w:sz w:val="24"/>
          <w:szCs w:val="24"/>
          <w:lang w:eastAsia="cs-CZ"/>
        </w:rPr>
        <w:t>Web: www.hrad-krivoklat.cz</w:t>
      </w:r>
    </w:p>
    <w:p w:rsidR="00E42A58" w:rsidRPr="00D64B7E" w:rsidRDefault="00E42A58" w:rsidP="00D64B7E"/>
    <w:sectPr w:rsidR="00E42A58" w:rsidRPr="00D64B7E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86E" w:rsidRDefault="001D086E" w:rsidP="005F4E53">
      <w:r>
        <w:separator/>
      </w:r>
    </w:p>
  </w:endnote>
  <w:endnote w:type="continuationSeparator" w:id="0">
    <w:p w:rsidR="001D086E" w:rsidRDefault="001D086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86E" w:rsidRDefault="001D086E" w:rsidP="005F4E53">
      <w:r>
        <w:separator/>
      </w:r>
    </w:p>
  </w:footnote>
  <w:footnote w:type="continuationSeparator" w:id="0">
    <w:p w:rsidR="001D086E" w:rsidRDefault="001D086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CD5019"/>
    <w:multiLevelType w:val="multilevel"/>
    <w:tmpl w:val="0BD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14B265C"/>
    <w:multiLevelType w:val="multilevel"/>
    <w:tmpl w:val="83B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E4D3431"/>
    <w:multiLevelType w:val="multilevel"/>
    <w:tmpl w:val="0FE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A5897"/>
    <w:multiLevelType w:val="multilevel"/>
    <w:tmpl w:val="D41E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8C5844"/>
    <w:multiLevelType w:val="multilevel"/>
    <w:tmpl w:val="E348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39E67B2"/>
    <w:multiLevelType w:val="multilevel"/>
    <w:tmpl w:val="D05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B03A91"/>
    <w:multiLevelType w:val="multilevel"/>
    <w:tmpl w:val="3260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7027C0"/>
    <w:multiLevelType w:val="multilevel"/>
    <w:tmpl w:val="5FE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D734F3"/>
    <w:multiLevelType w:val="multilevel"/>
    <w:tmpl w:val="350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266200"/>
    <w:multiLevelType w:val="multilevel"/>
    <w:tmpl w:val="F0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29"/>
  </w:num>
  <w:num w:numId="5">
    <w:abstractNumId w:val="14"/>
  </w:num>
  <w:num w:numId="6">
    <w:abstractNumId w:val="18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7"/>
  </w:num>
  <w:num w:numId="21">
    <w:abstractNumId w:val="21"/>
  </w:num>
  <w:num w:numId="22">
    <w:abstractNumId w:val="11"/>
  </w:num>
  <w:num w:numId="23">
    <w:abstractNumId w:val="35"/>
  </w:num>
  <w:num w:numId="24">
    <w:abstractNumId w:val="12"/>
  </w:num>
  <w:num w:numId="25">
    <w:abstractNumId w:val="30"/>
  </w:num>
  <w:num w:numId="26">
    <w:abstractNumId w:val="20"/>
  </w:num>
  <w:num w:numId="27">
    <w:abstractNumId w:val="32"/>
  </w:num>
  <w:num w:numId="28">
    <w:abstractNumId w:val="34"/>
  </w:num>
  <w:num w:numId="29">
    <w:abstractNumId w:val="31"/>
  </w:num>
  <w:num w:numId="30">
    <w:abstractNumId w:val="25"/>
  </w:num>
  <w:num w:numId="31">
    <w:abstractNumId w:val="28"/>
  </w:num>
  <w:num w:numId="32">
    <w:abstractNumId w:val="23"/>
  </w:num>
  <w:num w:numId="33">
    <w:abstractNumId w:val="15"/>
  </w:num>
  <w:num w:numId="34">
    <w:abstractNumId w:val="19"/>
  </w:num>
  <w:num w:numId="35">
    <w:abstractNumId w:val="3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58"/>
    <w:rsid w:val="00057F83"/>
    <w:rsid w:val="001D086E"/>
    <w:rsid w:val="00251D17"/>
    <w:rsid w:val="002A4238"/>
    <w:rsid w:val="00392666"/>
    <w:rsid w:val="00426A3B"/>
    <w:rsid w:val="004E108E"/>
    <w:rsid w:val="005D3F7D"/>
    <w:rsid w:val="005F4E53"/>
    <w:rsid w:val="00645252"/>
    <w:rsid w:val="006A5AF2"/>
    <w:rsid w:val="006D3D74"/>
    <w:rsid w:val="00786E89"/>
    <w:rsid w:val="0083569A"/>
    <w:rsid w:val="0086093E"/>
    <w:rsid w:val="0097356C"/>
    <w:rsid w:val="00A9204E"/>
    <w:rsid w:val="00AC3ABA"/>
    <w:rsid w:val="00C645FA"/>
    <w:rsid w:val="00CA5195"/>
    <w:rsid w:val="00D64B7E"/>
    <w:rsid w:val="00DC6CBF"/>
    <w:rsid w:val="00E42A58"/>
    <w:rsid w:val="00F11C87"/>
    <w:rsid w:val="00F8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99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customStyle="1" w:styleId="cvgsua">
    <w:name w:val="cvgsua"/>
    <w:basedOn w:val="Normln"/>
    <w:rsid w:val="00E42A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gcmg">
    <w:name w:val="a_gcmg"/>
    <w:basedOn w:val="Standardnpsmoodstavce"/>
    <w:rsid w:val="00E4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tejskal.stanislav@np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345;ivokl&#225;t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</Template>
  <TotalTime>0</TotalTime>
  <Pages>2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2026-02-12T10:14:00Z</dcterms:created>
  <dcterms:modified xsi:type="dcterms:W3CDTF">2026-02-12T12:50:00Z</dcterms:modified>
</cp:coreProperties>
</file>